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D" w:rsidRPr="00C45C5D" w:rsidRDefault="00C45C5D" w:rsidP="00C45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仿宋" w:eastAsia="仿宋" w:hAnsi="仿宋" w:hint="eastAsia"/>
          <w:sz w:val="32"/>
          <w:szCs w:val="32"/>
        </w:rPr>
      </w:pPr>
      <w:r w:rsidRPr="00C45C5D">
        <w:rPr>
          <w:rFonts w:ascii="仿宋" w:eastAsia="仿宋" w:hAnsi="仿宋" w:hint="eastAsia"/>
          <w:sz w:val="32"/>
          <w:szCs w:val="32"/>
        </w:rPr>
        <w:t>附件2</w:t>
      </w:r>
    </w:p>
    <w:p w:rsidR="00035E7D" w:rsidRPr="00035E7D" w:rsidRDefault="00035E7D" w:rsidP="00C45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035E7D">
        <w:rPr>
          <w:rFonts w:asciiTheme="majorEastAsia" w:eastAsiaTheme="majorEastAsia" w:hAnsiTheme="majorEastAsia" w:hint="eastAsia"/>
          <w:sz w:val="44"/>
          <w:szCs w:val="44"/>
        </w:rPr>
        <w:t>预算单位开通网上商城申请表</w:t>
      </w:r>
    </w:p>
    <w:p w:rsidR="00035E7D" w:rsidRDefault="00035E7D" w:rsidP="0003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Theme="minorEastAsia" w:hint="eastAsia"/>
        </w:rPr>
      </w:pPr>
    </w:p>
    <w:p w:rsidR="00035E7D" w:rsidRPr="00C17F0B" w:rsidRDefault="00035E7D" w:rsidP="0003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仿宋" w:eastAsia="仿宋" w:hAnsi="仿宋" w:hint="eastAsia"/>
          <w:sz w:val="32"/>
          <w:szCs w:val="36"/>
        </w:rPr>
      </w:pPr>
      <w:r w:rsidRPr="00C17F0B">
        <w:rPr>
          <w:rFonts w:ascii="仿宋" w:eastAsia="仿宋" w:hAnsi="仿宋" w:hint="eastAsia"/>
          <w:sz w:val="32"/>
          <w:szCs w:val="36"/>
        </w:rPr>
        <w:t>江苏省政府采购管理处：</w:t>
      </w:r>
    </w:p>
    <w:p w:rsidR="00035E7D" w:rsidRPr="00C17F0B" w:rsidRDefault="00C17F0B" w:rsidP="00C17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Chars="150" w:firstLine="480"/>
        <w:rPr>
          <w:rFonts w:ascii="仿宋" w:eastAsia="仿宋" w:hAnsi="仿宋" w:hint="eastAsia"/>
          <w:sz w:val="32"/>
          <w:szCs w:val="36"/>
        </w:rPr>
      </w:pPr>
      <w:r w:rsidRPr="00C17F0B">
        <w:rPr>
          <w:rFonts w:ascii="仿宋" w:eastAsia="仿宋" w:hAnsi="仿宋" w:hint="eastAsia"/>
          <w:sz w:val="32"/>
          <w:szCs w:val="36"/>
        </w:rPr>
        <w:t>因工作需要，本单位需增加“</w:t>
      </w:r>
      <w:r w:rsidRPr="00EC46F1">
        <w:rPr>
          <w:rFonts w:ascii="仿宋" w:eastAsia="仿宋" w:hAnsi="仿宋" w:hint="eastAsia"/>
          <w:sz w:val="32"/>
          <w:szCs w:val="36"/>
        </w:rPr>
        <w:t>江苏省政府采购网上商城</w:t>
      </w:r>
      <w:r>
        <w:rPr>
          <w:rFonts w:ascii="仿宋" w:eastAsia="仿宋" w:hAnsi="仿宋" w:hint="eastAsia"/>
          <w:sz w:val="32"/>
          <w:szCs w:val="36"/>
        </w:rPr>
        <w:t>”账号，单位信息如下：</w:t>
      </w:r>
    </w:p>
    <w:p w:rsidR="00035E7D" w:rsidRPr="00035E7D" w:rsidRDefault="00035E7D" w:rsidP="0003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Theme="minorEastAsia"/>
        </w:rPr>
      </w:pPr>
    </w:p>
    <w:tbl>
      <w:tblPr>
        <w:tblW w:w="12958" w:type="dxa"/>
        <w:jc w:val="center"/>
        <w:tblInd w:w="93" w:type="dxa"/>
        <w:tblLook w:val="04A0"/>
      </w:tblPr>
      <w:tblGrid>
        <w:gridCol w:w="3457"/>
        <w:gridCol w:w="2435"/>
        <w:gridCol w:w="1263"/>
        <w:gridCol w:w="1520"/>
        <w:gridCol w:w="3000"/>
        <w:gridCol w:w="1283"/>
      </w:tblGrid>
      <w:tr w:rsidR="00035E7D" w:rsidRPr="00035E7D" w:rsidTr="00C17F0B">
        <w:trPr>
          <w:trHeight w:val="1209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单位社会信用代码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所在地区</w:t>
            </w:r>
          </w:p>
        </w:tc>
      </w:tr>
      <w:tr w:rsidR="00035E7D" w:rsidRPr="00035E7D" w:rsidTr="00C17F0B">
        <w:trPr>
          <w:trHeight w:val="123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7D" w:rsidRPr="00035E7D" w:rsidRDefault="00035E7D" w:rsidP="00035E7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5E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1562F" w:rsidRDefault="0091562F" w:rsidP="0003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Theme="minorEastAsia" w:hint="eastAsia"/>
        </w:rPr>
      </w:pPr>
    </w:p>
    <w:p w:rsidR="00C17F0B" w:rsidRDefault="00C17F0B" w:rsidP="0003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Theme="minorEastAsia" w:hint="eastAsia"/>
        </w:rPr>
      </w:pPr>
    </w:p>
    <w:p w:rsidR="00C17F0B" w:rsidRDefault="00C17F0B" w:rsidP="00C17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Chars="2100" w:firstLine="6720"/>
        <w:rPr>
          <w:rFonts w:ascii="仿宋" w:eastAsia="仿宋" w:hAnsi="仿宋" w:hint="eastAsia"/>
          <w:sz w:val="32"/>
          <w:szCs w:val="36"/>
        </w:rPr>
      </w:pPr>
    </w:p>
    <w:p w:rsidR="00C17F0B" w:rsidRPr="00C17F0B" w:rsidRDefault="00C17F0B" w:rsidP="00C17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Chars="2100" w:firstLine="6720"/>
        <w:rPr>
          <w:rFonts w:ascii="仿宋" w:eastAsia="仿宋" w:hAnsi="仿宋" w:hint="eastAsia"/>
          <w:sz w:val="32"/>
          <w:szCs w:val="36"/>
        </w:rPr>
      </w:pPr>
      <w:r w:rsidRPr="00C17F0B">
        <w:rPr>
          <w:rFonts w:ascii="仿宋" w:eastAsia="仿宋" w:hAnsi="仿宋" w:hint="eastAsia"/>
          <w:sz w:val="32"/>
          <w:szCs w:val="36"/>
        </w:rPr>
        <w:t>单位名称（盖章）：</w:t>
      </w:r>
    </w:p>
    <w:p w:rsidR="00C17F0B" w:rsidRPr="00C17F0B" w:rsidRDefault="00C17F0B" w:rsidP="00C17F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Chars="2150" w:firstLine="6880"/>
        <w:rPr>
          <w:rFonts w:ascii="仿宋" w:eastAsia="仿宋" w:hAnsi="仿宋" w:hint="eastAsia"/>
          <w:sz w:val="32"/>
          <w:szCs w:val="36"/>
        </w:rPr>
      </w:pPr>
      <w:r w:rsidRPr="00C17F0B">
        <w:rPr>
          <w:rFonts w:ascii="仿宋" w:eastAsia="仿宋" w:hAnsi="仿宋" w:hint="eastAsia"/>
          <w:sz w:val="32"/>
          <w:szCs w:val="36"/>
        </w:rPr>
        <w:t>日期：</w:t>
      </w:r>
    </w:p>
    <w:sectPr w:rsidR="00C17F0B" w:rsidRPr="00C17F0B" w:rsidSect="00035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32" w:rsidRDefault="00154F32" w:rsidP="00035E7D">
      <w:r>
        <w:separator/>
      </w:r>
    </w:p>
  </w:endnote>
  <w:endnote w:type="continuationSeparator" w:id="0">
    <w:p w:rsidR="00154F32" w:rsidRDefault="00154F32" w:rsidP="0003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32" w:rsidRDefault="00154F32" w:rsidP="00035E7D">
      <w:r>
        <w:separator/>
      </w:r>
    </w:p>
  </w:footnote>
  <w:footnote w:type="continuationSeparator" w:id="0">
    <w:p w:rsidR="00154F32" w:rsidRDefault="00154F32" w:rsidP="00035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E7D"/>
    <w:rsid w:val="00035E7D"/>
    <w:rsid w:val="00154F32"/>
    <w:rsid w:val="00333CDD"/>
    <w:rsid w:val="004E3C06"/>
    <w:rsid w:val="0091562F"/>
    <w:rsid w:val="00B14B80"/>
    <w:rsid w:val="00C17F0B"/>
    <w:rsid w:val="00C45C5D"/>
    <w:rsid w:val="00CD7E2B"/>
    <w:rsid w:val="00D948B4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solid" w:color="auto" w:fill="auto"/>
      <w:jc w:val="both"/>
    </w:pPr>
    <w:rPr>
      <w:rFonts w:eastAsia="Calibri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E7D"/>
    <w:rPr>
      <w:rFonts w:eastAsia="Calibri"/>
      <w:kern w:val="1"/>
      <w:sz w:val="18"/>
      <w:szCs w:val="18"/>
      <w:shd w:val="solid" w:color="auto" w:fill="auto"/>
    </w:rPr>
  </w:style>
  <w:style w:type="paragraph" w:styleId="a4">
    <w:name w:val="footer"/>
    <w:basedOn w:val="a"/>
    <w:link w:val="Char0"/>
    <w:uiPriority w:val="99"/>
    <w:semiHidden/>
    <w:unhideWhenUsed/>
    <w:rsid w:val="0003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E7D"/>
    <w:rPr>
      <w:rFonts w:eastAsia="Calibri"/>
      <w:kern w:val="1"/>
      <w:sz w:val="18"/>
      <w:szCs w:val="18"/>
      <w:shd w:val="solid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BF43-64E1-4460-A7AD-425874F5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2020-01-27T04:25:00Z</dcterms:created>
  <dcterms:modified xsi:type="dcterms:W3CDTF">2020-01-27T06:11:00Z</dcterms:modified>
</cp:coreProperties>
</file>